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920" w:rsidRPr="00B41726" w:rsidRDefault="00B41726" w:rsidP="00336B68">
      <w:pPr>
        <w:spacing w:line="360" w:lineRule="auto"/>
        <w:ind w:firstLine="0"/>
        <w:jc w:val="center"/>
        <w:rPr>
          <w:b/>
          <w:noProof/>
          <w:sz w:val="24"/>
          <w:szCs w:val="24"/>
        </w:rPr>
      </w:pPr>
      <w:r w:rsidRPr="00B41726">
        <w:rPr>
          <w:b/>
          <w:noProof/>
          <w:sz w:val="24"/>
          <w:szCs w:val="24"/>
        </w:rPr>
        <w:drawing>
          <wp:inline distT="0" distB="0" distL="0" distR="0">
            <wp:extent cx="593090" cy="687070"/>
            <wp:effectExtent l="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B68" w:rsidRPr="00B41726" w:rsidRDefault="00336B68" w:rsidP="00336B6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B41726">
        <w:rPr>
          <w:b/>
          <w:sz w:val="24"/>
          <w:szCs w:val="24"/>
        </w:rPr>
        <w:t>Республика Саха (Якутия)</w:t>
      </w:r>
    </w:p>
    <w:p w:rsidR="00336B68" w:rsidRPr="00B41726" w:rsidRDefault="00336B68" w:rsidP="00336B6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B41726">
        <w:rPr>
          <w:b/>
          <w:sz w:val="24"/>
          <w:szCs w:val="24"/>
        </w:rPr>
        <w:t>Муниципальный район «Мирнинский район»</w:t>
      </w:r>
    </w:p>
    <w:p w:rsidR="00336B68" w:rsidRPr="00B41726" w:rsidRDefault="00336B68" w:rsidP="00336B6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B41726">
        <w:rPr>
          <w:b/>
          <w:sz w:val="24"/>
          <w:szCs w:val="24"/>
        </w:rPr>
        <w:t>Городское поселение «Город Удачный»</w:t>
      </w:r>
    </w:p>
    <w:p w:rsidR="00336B68" w:rsidRPr="00B41726" w:rsidRDefault="00336B68" w:rsidP="00336B6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B41726">
        <w:rPr>
          <w:b/>
          <w:sz w:val="24"/>
          <w:szCs w:val="24"/>
        </w:rPr>
        <w:t>Городской Совет депутатов</w:t>
      </w:r>
    </w:p>
    <w:p w:rsidR="00336B68" w:rsidRPr="00B41726" w:rsidRDefault="00336B68" w:rsidP="00336B6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B41726">
        <w:rPr>
          <w:b/>
          <w:sz w:val="24"/>
          <w:szCs w:val="24"/>
          <w:lang w:val="en-US"/>
        </w:rPr>
        <w:t>V</w:t>
      </w:r>
      <w:r w:rsidRPr="00B41726">
        <w:rPr>
          <w:b/>
          <w:sz w:val="24"/>
          <w:szCs w:val="24"/>
        </w:rPr>
        <w:t xml:space="preserve"> созыв</w:t>
      </w:r>
    </w:p>
    <w:p w:rsidR="00336B68" w:rsidRPr="00B41726" w:rsidRDefault="00336B68" w:rsidP="00336B68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336B68" w:rsidRPr="00B41726" w:rsidRDefault="00336B68" w:rsidP="00336B6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B41726">
        <w:rPr>
          <w:b/>
          <w:sz w:val="24"/>
          <w:szCs w:val="24"/>
        </w:rPr>
        <w:t xml:space="preserve"> </w:t>
      </w:r>
      <w:r w:rsidRPr="00B41726">
        <w:rPr>
          <w:b/>
          <w:sz w:val="24"/>
          <w:szCs w:val="24"/>
          <w:lang w:val="en-US"/>
        </w:rPr>
        <w:t xml:space="preserve">XXVIII </w:t>
      </w:r>
      <w:r w:rsidRPr="00B41726">
        <w:rPr>
          <w:b/>
          <w:sz w:val="24"/>
          <w:szCs w:val="24"/>
        </w:rPr>
        <w:t>СЕССИЯ</w:t>
      </w:r>
    </w:p>
    <w:p w:rsidR="00336B68" w:rsidRPr="00B41726" w:rsidRDefault="00336B68" w:rsidP="00336B68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:rsidR="00336B68" w:rsidRPr="00B41726" w:rsidRDefault="00336B68" w:rsidP="00336B68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B41726">
        <w:rPr>
          <w:b/>
          <w:sz w:val="24"/>
          <w:szCs w:val="24"/>
        </w:rPr>
        <w:t>РЕШЕНИЕ</w:t>
      </w:r>
    </w:p>
    <w:p w:rsidR="00336B68" w:rsidRPr="00B41726" w:rsidRDefault="00336B68" w:rsidP="00336B68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:rsidR="00965920" w:rsidRPr="00B41726" w:rsidRDefault="00336B68" w:rsidP="00336B6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B41726">
        <w:rPr>
          <w:b/>
          <w:sz w:val="24"/>
          <w:szCs w:val="24"/>
        </w:rPr>
        <w:t>26 марта 2025 г.                                                                                                               №28-1</w:t>
      </w:r>
      <w:r w:rsidRPr="00B41726">
        <w:rPr>
          <w:b/>
          <w:sz w:val="24"/>
          <w:szCs w:val="24"/>
        </w:rPr>
        <w:t>6</w:t>
      </w:r>
    </w:p>
    <w:p w:rsidR="00336B68" w:rsidRPr="00B41726" w:rsidRDefault="00336B68" w:rsidP="00336B68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4316E8" w:rsidRPr="00B41726" w:rsidRDefault="00965920" w:rsidP="00336B68">
      <w:pPr>
        <w:spacing w:line="360" w:lineRule="auto"/>
        <w:ind w:firstLine="0"/>
        <w:jc w:val="center"/>
        <w:rPr>
          <w:b/>
          <w:bCs/>
          <w:sz w:val="24"/>
          <w:szCs w:val="24"/>
        </w:rPr>
      </w:pPr>
      <w:r w:rsidRPr="00B41726">
        <w:rPr>
          <w:b/>
          <w:sz w:val="24"/>
          <w:szCs w:val="24"/>
        </w:rPr>
        <w:t xml:space="preserve">О внесении изменений в решение городского Совета депутатов от </w:t>
      </w:r>
      <w:r w:rsidR="00C65777" w:rsidRPr="00B41726">
        <w:rPr>
          <w:b/>
          <w:sz w:val="24"/>
          <w:szCs w:val="24"/>
        </w:rPr>
        <w:t>23 июня  2021 года №34-3 «Об утверждении Положения о п</w:t>
      </w:r>
      <w:r w:rsidR="00C65777" w:rsidRPr="00B41726">
        <w:rPr>
          <w:b/>
          <w:bCs/>
          <w:sz w:val="24"/>
          <w:szCs w:val="24"/>
        </w:rPr>
        <w:t>орядке и условиях предоставления в аренду муниципального имущества МО «Город Удачный», включенного в перечень муниципального имущества МО «Город Удачный»,</w:t>
      </w:r>
      <w:r w:rsidR="00C65777" w:rsidRPr="00B41726">
        <w:rPr>
          <w:sz w:val="24"/>
          <w:szCs w:val="24"/>
        </w:rPr>
        <w:t xml:space="preserve"> </w:t>
      </w:r>
      <w:r w:rsidR="00C65777" w:rsidRPr="00B41726">
        <w:rPr>
          <w:b/>
          <w:bCs/>
          <w:sz w:val="24"/>
          <w:szCs w:val="24"/>
        </w:rPr>
        <w:t>предназначенного для предоставления в аренду субъектам малого и среднего предпринимательства и организациям образующим инфраструктуру поддержки  субъектам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:rsidR="00336B68" w:rsidRPr="00B41726" w:rsidRDefault="00336B68" w:rsidP="00336B68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336B68" w:rsidRPr="00B41726" w:rsidRDefault="00336B68" w:rsidP="00336B68">
      <w:pPr>
        <w:tabs>
          <w:tab w:val="left" w:pos="993"/>
        </w:tabs>
        <w:spacing w:line="360" w:lineRule="auto"/>
        <w:ind w:firstLine="708"/>
        <w:rPr>
          <w:bCs/>
          <w:sz w:val="24"/>
          <w:szCs w:val="24"/>
        </w:rPr>
      </w:pPr>
      <w:r w:rsidRPr="00B41726">
        <w:rPr>
          <w:sz w:val="24"/>
          <w:szCs w:val="24"/>
        </w:rPr>
        <w:t>В</w:t>
      </w:r>
      <w:r w:rsidRPr="00B41726">
        <w:rPr>
          <w:sz w:val="24"/>
          <w:szCs w:val="24"/>
        </w:rPr>
        <w:t xml:space="preserve"> связи с изменением наименования муниципального образования</w:t>
      </w:r>
      <w:r w:rsidR="008E1A32" w:rsidRPr="00B41726">
        <w:rPr>
          <w:sz w:val="24"/>
          <w:szCs w:val="24"/>
        </w:rPr>
        <w:t xml:space="preserve"> и органов местного самоуправления</w:t>
      </w:r>
      <w:r w:rsidRPr="00B41726">
        <w:rPr>
          <w:sz w:val="24"/>
          <w:szCs w:val="24"/>
        </w:rPr>
        <w:t xml:space="preserve"> согласно требованиям </w:t>
      </w:r>
      <w:r w:rsidRPr="00B41726">
        <w:rPr>
          <w:rFonts w:eastAsia="Calibri"/>
          <w:sz w:val="24"/>
          <w:szCs w:val="24"/>
          <w:lang w:eastAsia="en-US"/>
        </w:rPr>
        <w:t>Федерального за</w:t>
      </w:r>
      <w:r w:rsidR="00B41726" w:rsidRPr="00B41726">
        <w:rPr>
          <w:rFonts w:eastAsia="Calibri"/>
          <w:sz w:val="24"/>
          <w:szCs w:val="24"/>
          <w:lang w:eastAsia="en-US"/>
        </w:rPr>
        <w:t>кона от 1 мая 2019 года N87-ФЗ «</w:t>
      </w:r>
      <w:r w:rsidRPr="00B41726">
        <w:rPr>
          <w:rFonts w:eastAsia="Calibri"/>
          <w:sz w:val="24"/>
          <w:szCs w:val="24"/>
          <w:lang w:eastAsia="en-US"/>
        </w:rPr>
        <w:t>О внесении</w:t>
      </w:r>
      <w:r w:rsidR="00B41726" w:rsidRPr="00B41726">
        <w:rPr>
          <w:rFonts w:eastAsia="Calibri"/>
          <w:sz w:val="24"/>
          <w:szCs w:val="24"/>
          <w:lang w:eastAsia="en-US"/>
        </w:rPr>
        <w:t xml:space="preserve"> изменений в Федеральный закон «</w:t>
      </w:r>
      <w:r w:rsidRPr="00B41726">
        <w:rPr>
          <w:rFonts w:eastAsia="Calibri"/>
          <w:sz w:val="24"/>
          <w:szCs w:val="24"/>
          <w:lang w:eastAsia="en-US"/>
        </w:rPr>
        <w:t>Об общих принципах организации местного самоуп</w:t>
      </w:r>
      <w:r w:rsidR="00B41726" w:rsidRPr="00B41726">
        <w:rPr>
          <w:rFonts w:eastAsia="Calibri"/>
          <w:sz w:val="24"/>
          <w:szCs w:val="24"/>
          <w:lang w:eastAsia="en-US"/>
        </w:rPr>
        <w:t>равления в Российской Федерации»</w:t>
      </w:r>
      <w:r w:rsidRPr="00B41726">
        <w:rPr>
          <w:sz w:val="24"/>
          <w:szCs w:val="24"/>
        </w:rPr>
        <w:t xml:space="preserve">, руководствуясь Уставом городского поселения «Город Удачный» муниципального района «Мирнинский район» Республики Саха (Якутия), </w:t>
      </w:r>
      <w:r w:rsidRPr="00B41726">
        <w:rPr>
          <w:b/>
          <w:sz w:val="24"/>
          <w:szCs w:val="24"/>
        </w:rPr>
        <w:t>городской Совет депутатов решил</w:t>
      </w:r>
      <w:r w:rsidRPr="00B41726">
        <w:rPr>
          <w:sz w:val="24"/>
          <w:szCs w:val="24"/>
        </w:rPr>
        <w:t>:</w:t>
      </w:r>
    </w:p>
    <w:p w:rsidR="008F7D07" w:rsidRPr="00B41726" w:rsidRDefault="008F7D07" w:rsidP="00BD1F00">
      <w:pPr>
        <w:tabs>
          <w:tab w:val="left" w:pos="993"/>
        </w:tabs>
        <w:spacing w:line="360" w:lineRule="auto"/>
        <w:ind w:firstLine="708"/>
        <w:rPr>
          <w:b/>
          <w:sz w:val="24"/>
          <w:szCs w:val="24"/>
        </w:rPr>
      </w:pPr>
      <w:r w:rsidRPr="00B41726">
        <w:rPr>
          <w:sz w:val="24"/>
          <w:szCs w:val="24"/>
        </w:rPr>
        <w:t>1.</w:t>
      </w:r>
      <w:r w:rsidRPr="00B41726">
        <w:rPr>
          <w:sz w:val="24"/>
          <w:szCs w:val="24"/>
        </w:rPr>
        <w:tab/>
        <w:t xml:space="preserve">Внести в решение городского Совета депутатов от </w:t>
      </w:r>
      <w:r w:rsidR="00C65777" w:rsidRPr="00B41726">
        <w:rPr>
          <w:sz w:val="24"/>
          <w:szCs w:val="24"/>
        </w:rPr>
        <w:t xml:space="preserve">23 июня  2021 года №34-3 «Об утверждении Положения о порядке и условиях предоставления в аренду муниципального имущества МО «Город Удачный», включенного в перечень муниципального имущества МО «Город Удачный», предназначенного для предоставления </w:t>
      </w:r>
      <w:r w:rsidR="00C65777" w:rsidRPr="00B41726">
        <w:rPr>
          <w:sz w:val="24"/>
          <w:szCs w:val="24"/>
        </w:rPr>
        <w:lastRenderedPageBreak/>
        <w:t>в аренду субъектам малого и среднего предпринимательства и организациям образующим инфраструктуру поддержки  субъектам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</w:t>
      </w:r>
      <w:r w:rsidR="00336B68" w:rsidRPr="00B41726">
        <w:rPr>
          <w:sz w:val="24"/>
          <w:szCs w:val="24"/>
        </w:rPr>
        <w:t>ональный доход»</w:t>
      </w:r>
      <w:r w:rsidRPr="00B41726">
        <w:rPr>
          <w:sz w:val="24"/>
          <w:szCs w:val="24"/>
        </w:rPr>
        <w:t xml:space="preserve"> следующие изменения:</w:t>
      </w:r>
    </w:p>
    <w:p w:rsidR="008F7D07" w:rsidRPr="00B41726" w:rsidRDefault="008F7D07" w:rsidP="00BD1F00">
      <w:pPr>
        <w:spacing w:line="360" w:lineRule="auto"/>
        <w:ind w:firstLine="708"/>
        <w:rPr>
          <w:sz w:val="24"/>
          <w:szCs w:val="24"/>
        </w:rPr>
      </w:pPr>
      <w:r w:rsidRPr="00B41726">
        <w:rPr>
          <w:sz w:val="24"/>
          <w:szCs w:val="24"/>
        </w:rPr>
        <w:t>1)</w:t>
      </w:r>
      <w:r w:rsidRPr="00B41726">
        <w:rPr>
          <w:b/>
          <w:sz w:val="24"/>
          <w:szCs w:val="24"/>
        </w:rPr>
        <w:t xml:space="preserve"> </w:t>
      </w:r>
      <w:r w:rsidRPr="00B41726">
        <w:rPr>
          <w:sz w:val="24"/>
          <w:szCs w:val="24"/>
        </w:rPr>
        <w:t>в наименовании решения слова «</w:t>
      </w:r>
      <w:r w:rsidR="00BD1F00" w:rsidRPr="00B41726">
        <w:rPr>
          <w:sz w:val="24"/>
          <w:szCs w:val="24"/>
        </w:rPr>
        <w:t>МО</w:t>
      </w:r>
      <w:r w:rsidR="00336B68" w:rsidRPr="00B41726">
        <w:rPr>
          <w:sz w:val="24"/>
          <w:szCs w:val="24"/>
        </w:rPr>
        <w:t xml:space="preserve"> «Город Удачный»</w:t>
      </w:r>
      <w:r w:rsidRPr="00B41726">
        <w:rPr>
          <w:sz w:val="24"/>
          <w:szCs w:val="24"/>
        </w:rPr>
        <w:t xml:space="preserve"> заменить словами «</w:t>
      </w:r>
      <w:r w:rsidR="00BD1F00" w:rsidRPr="00B41726">
        <w:rPr>
          <w:sz w:val="24"/>
          <w:szCs w:val="24"/>
        </w:rPr>
        <w:t>ГП</w:t>
      </w:r>
      <w:r w:rsidR="00336B68" w:rsidRPr="00B41726">
        <w:rPr>
          <w:sz w:val="24"/>
          <w:szCs w:val="24"/>
        </w:rPr>
        <w:t xml:space="preserve"> «Город Удачный»</w:t>
      </w:r>
      <w:r w:rsidRPr="00B41726">
        <w:rPr>
          <w:sz w:val="24"/>
          <w:szCs w:val="24"/>
        </w:rPr>
        <w:t>;</w:t>
      </w:r>
    </w:p>
    <w:p w:rsidR="00BD1F00" w:rsidRPr="00B41726" w:rsidRDefault="008F7D07" w:rsidP="00D90BB9">
      <w:pPr>
        <w:pStyle w:val="ab"/>
        <w:tabs>
          <w:tab w:val="left" w:pos="993"/>
        </w:tabs>
        <w:spacing w:before="0" w:after="0" w:line="360" w:lineRule="auto"/>
        <w:ind w:firstLine="709"/>
        <w:jc w:val="both"/>
      </w:pPr>
      <w:r w:rsidRPr="00B41726">
        <w:t>2)</w:t>
      </w:r>
      <w:r w:rsidRPr="00B41726">
        <w:tab/>
      </w:r>
      <w:r w:rsidR="00BD1F00" w:rsidRPr="00B41726">
        <w:t>в пун</w:t>
      </w:r>
      <w:r w:rsidR="00336B68" w:rsidRPr="00B41726">
        <w:t>кте 1 слова «МО «Город Удачный»</w:t>
      </w:r>
      <w:r w:rsidR="00BD1F00" w:rsidRPr="00B41726">
        <w:t xml:space="preserve"> замен</w:t>
      </w:r>
      <w:r w:rsidR="00336B68" w:rsidRPr="00B41726">
        <w:t>ить словами «ГП «Город Удачный»</w:t>
      </w:r>
      <w:r w:rsidR="00BD1F00" w:rsidRPr="00B41726">
        <w:t>;</w:t>
      </w:r>
    </w:p>
    <w:p w:rsidR="00D90BB9" w:rsidRPr="00B41726" w:rsidRDefault="00D90BB9" w:rsidP="00BD1F00">
      <w:pPr>
        <w:pStyle w:val="ab"/>
        <w:tabs>
          <w:tab w:val="left" w:pos="993"/>
        </w:tabs>
        <w:spacing w:before="0" w:after="0" w:line="360" w:lineRule="auto"/>
        <w:ind w:firstLine="709"/>
        <w:jc w:val="both"/>
      </w:pPr>
      <w:r w:rsidRPr="00B41726">
        <w:t>3) в</w:t>
      </w:r>
      <w:r w:rsidR="00336B68" w:rsidRPr="00B41726">
        <w:t xml:space="preserve"> приложении к решению</w:t>
      </w:r>
      <w:r w:rsidRPr="00B41726">
        <w:t>:</w:t>
      </w:r>
    </w:p>
    <w:p w:rsidR="00D90BB9" w:rsidRPr="00B41726" w:rsidRDefault="00D90BB9" w:rsidP="00D90BB9">
      <w:pPr>
        <w:pStyle w:val="a7"/>
        <w:numPr>
          <w:ilvl w:val="0"/>
          <w:numId w:val="14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B41726">
        <w:t xml:space="preserve"> в наименовании слова «МО «Город Уда</w:t>
      </w:r>
      <w:r w:rsidR="00336B68" w:rsidRPr="00B41726">
        <w:t>чный»</w:t>
      </w:r>
      <w:r w:rsidRPr="00B41726">
        <w:t xml:space="preserve"> заменить словами «ГП</w:t>
      </w:r>
      <w:r w:rsidR="00336B68" w:rsidRPr="00B41726">
        <w:t xml:space="preserve"> «Город Удачный»</w:t>
      </w:r>
      <w:r w:rsidRPr="00B41726">
        <w:t>;</w:t>
      </w:r>
    </w:p>
    <w:p w:rsidR="00D90BB9" w:rsidRPr="00B41726" w:rsidRDefault="00D90BB9" w:rsidP="00D90BB9">
      <w:pPr>
        <w:pStyle w:val="a7"/>
        <w:numPr>
          <w:ilvl w:val="0"/>
          <w:numId w:val="14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B41726">
        <w:t>в пункте 1.1 статьи 1 слова «приказа Федеральной антимонопольной службы от 10 февраля 2010 года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(или) и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 заменить словами «приказа Федеральной антимонопольной службы от 21 марта 2023 г. № 147/23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конкурса»;</w:t>
      </w:r>
    </w:p>
    <w:p w:rsidR="00D90BB9" w:rsidRPr="00B41726" w:rsidRDefault="00D90BB9" w:rsidP="00D90BB9">
      <w:pPr>
        <w:pStyle w:val="a7"/>
        <w:tabs>
          <w:tab w:val="left" w:pos="0"/>
          <w:tab w:val="left" w:pos="284"/>
          <w:tab w:val="left" w:pos="851"/>
          <w:tab w:val="left" w:pos="993"/>
        </w:tabs>
        <w:spacing w:line="360" w:lineRule="auto"/>
        <w:jc w:val="both"/>
      </w:pPr>
      <w:r w:rsidRPr="00B41726">
        <w:t>в) в наименовании статьи 2 слова «МО «Город Удачный» заменить словами «ГП «Город Удачный»;</w:t>
      </w:r>
    </w:p>
    <w:p w:rsidR="00D90BB9" w:rsidRPr="00B41726" w:rsidRDefault="008E1A32" w:rsidP="00D90BB9">
      <w:pPr>
        <w:pStyle w:val="a7"/>
        <w:tabs>
          <w:tab w:val="left" w:pos="0"/>
          <w:tab w:val="left" w:pos="284"/>
          <w:tab w:val="left" w:pos="851"/>
          <w:tab w:val="left" w:pos="993"/>
        </w:tabs>
        <w:spacing w:line="360" w:lineRule="auto"/>
        <w:jc w:val="both"/>
      </w:pPr>
      <w:r w:rsidRPr="00B41726">
        <w:t>г) в пункте 2.1</w:t>
      </w:r>
      <w:r w:rsidR="00D90BB9" w:rsidRPr="00B41726">
        <w:t xml:space="preserve"> статьи </w:t>
      </w:r>
      <w:r w:rsidR="00336B68" w:rsidRPr="00B41726">
        <w:t>2</w:t>
      </w:r>
      <w:r w:rsidR="00D90BB9" w:rsidRPr="00B41726">
        <w:t xml:space="preserve"> слова «МО «Город Удачный» заменить словами «ГП «Город Удачный»;</w:t>
      </w:r>
    </w:p>
    <w:p w:rsidR="008E1A32" w:rsidRPr="00B41726" w:rsidRDefault="00D90BB9" w:rsidP="00D90BB9">
      <w:pPr>
        <w:pStyle w:val="a7"/>
        <w:tabs>
          <w:tab w:val="left" w:pos="0"/>
          <w:tab w:val="left" w:pos="284"/>
          <w:tab w:val="left" w:pos="851"/>
          <w:tab w:val="left" w:pos="993"/>
        </w:tabs>
        <w:spacing w:line="360" w:lineRule="auto"/>
        <w:jc w:val="both"/>
      </w:pPr>
      <w:r w:rsidRPr="00B41726">
        <w:t xml:space="preserve">г) </w:t>
      </w:r>
      <w:r w:rsidR="008E1A32" w:rsidRPr="00B41726">
        <w:t xml:space="preserve">абзац второй  пункта 2.3 статьи 2 изложить в следующей редакции: </w:t>
      </w:r>
    </w:p>
    <w:p w:rsidR="00D90BB9" w:rsidRPr="00B41726" w:rsidRDefault="008E1A32" w:rsidP="008E1A32">
      <w:pPr>
        <w:autoSpaceDE w:val="0"/>
        <w:autoSpaceDN w:val="0"/>
        <w:adjustRightInd w:val="0"/>
        <w:spacing w:line="360" w:lineRule="auto"/>
        <w:ind w:firstLine="540"/>
        <w:rPr>
          <w:sz w:val="24"/>
          <w:szCs w:val="24"/>
        </w:rPr>
      </w:pPr>
      <w:r w:rsidRPr="00B41726">
        <w:rPr>
          <w:sz w:val="24"/>
          <w:szCs w:val="24"/>
        </w:rPr>
        <w:t>«</w:t>
      </w:r>
      <w:r w:rsidRPr="00B41726">
        <w:rPr>
          <w:sz w:val="24"/>
          <w:szCs w:val="24"/>
        </w:rPr>
        <w:t xml:space="preserve">В  отношении земельных участков в соответствии с </w:t>
      </w:r>
      <w:r w:rsidRPr="00B41726">
        <w:rPr>
          <w:sz w:val="24"/>
          <w:szCs w:val="24"/>
        </w:rPr>
        <w:t xml:space="preserve">Положением </w:t>
      </w:r>
      <w:r w:rsidRPr="00B41726">
        <w:rPr>
          <w:sz w:val="24"/>
          <w:szCs w:val="24"/>
        </w:rPr>
        <w:t xml:space="preserve">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городского поселения «Город Удачный» муниципального района </w:t>
      </w:r>
      <w:r w:rsidRPr="00B41726">
        <w:rPr>
          <w:sz w:val="24"/>
          <w:szCs w:val="24"/>
        </w:rPr>
        <w:lastRenderedPageBreak/>
        <w:t xml:space="preserve">«Мирнинский район» Республики Саха (Якутия), и земельных участков, государственная собственность на которые не разграничена, расположенных на территории городского поселения «Город Удачный» муниципального района «Мирнинский </w:t>
      </w:r>
      <w:r w:rsidRPr="00B41726">
        <w:rPr>
          <w:sz w:val="24"/>
          <w:szCs w:val="24"/>
        </w:rPr>
        <w:t xml:space="preserve">район» Республики Саха (Якутия), </w:t>
      </w:r>
      <w:r w:rsidRPr="00B41726">
        <w:rPr>
          <w:sz w:val="24"/>
          <w:szCs w:val="24"/>
        </w:rPr>
        <w:t xml:space="preserve">утвержденным решением городского Совета депутатов </w:t>
      </w:r>
      <w:r w:rsidRPr="00B41726">
        <w:rPr>
          <w:sz w:val="24"/>
          <w:szCs w:val="24"/>
        </w:rPr>
        <w:t>от 25 декабря 2019 года № 21-4.»</w:t>
      </w:r>
      <w:r w:rsidR="00D90BB9" w:rsidRPr="00B41726">
        <w:rPr>
          <w:sz w:val="24"/>
          <w:szCs w:val="24"/>
        </w:rPr>
        <w:t>;</w:t>
      </w:r>
    </w:p>
    <w:p w:rsidR="008E1A32" w:rsidRPr="00B41726" w:rsidRDefault="00D90BB9" w:rsidP="00D90BB9">
      <w:pPr>
        <w:pStyle w:val="a7"/>
        <w:tabs>
          <w:tab w:val="left" w:pos="0"/>
          <w:tab w:val="left" w:pos="284"/>
          <w:tab w:val="left" w:pos="851"/>
          <w:tab w:val="left" w:pos="993"/>
        </w:tabs>
        <w:spacing w:line="360" w:lineRule="auto"/>
        <w:jc w:val="both"/>
      </w:pPr>
      <w:r w:rsidRPr="00B41726">
        <w:t xml:space="preserve">д) </w:t>
      </w:r>
      <w:r w:rsidR="008E1A32" w:rsidRPr="00B41726">
        <w:t>в пункте 2.5 статьи 2 слова «</w:t>
      </w:r>
      <w:r w:rsidR="008E1A32" w:rsidRPr="00B41726">
        <w:t xml:space="preserve">администрацией </w:t>
      </w:r>
      <w:r w:rsidR="008E1A32" w:rsidRPr="00B41726">
        <w:t>МО</w:t>
      </w:r>
      <w:r w:rsidR="008E1A32" w:rsidRPr="00B41726">
        <w:t xml:space="preserve"> «Город Удачный»</w:t>
      </w:r>
      <w:r w:rsidR="008E1A32" w:rsidRPr="00B41726">
        <w:t xml:space="preserve"> заменить словами «</w:t>
      </w:r>
      <w:r w:rsidR="008E1A32" w:rsidRPr="00B41726">
        <w:t>администрацией ГП «Город Удачный»</w:t>
      </w:r>
      <w:r w:rsidR="008E1A32" w:rsidRPr="00B41726">
        <w:t>;</w:t>
      </w:r>
    </w:p>
    <w:p w:rsidR="00D90BB9" w:rsidRPr="00B41726" w:rsidRDefault="008E1A32" w:rsidP="00D90BB9">
      <w:pPr>
        <w:pStyle w:val="a7"/>
        <w:tabs>
          <w:tab w:val="left" w:pos="0"/>
          <w:tab w:val="left" w:pos="284"/>
          <w:tab w:val="left" w:pos="851"/>
          <w:tab w:val="left" w:pos="993"/>
        </w:tabs>
        <w:spacing w:line="360" w:lineRule="auto"/>
        <w:jc w:val="both"/>
      </w:pPr>
      <w:r w:rsidRPr="00B41726">
        <w:t xml:space="preserve">е) </w:t>
      </w:r>
      <w:r w:rsidR="00D90BB9" w:rsidRPr="00B41726">
        <w:t xml:space="preserve">в </w:t>
      </w:r>
      <w:r w:rsidR="00151744" w:rsidRPr="00B41726">
        <w:t>пункте 2</w:t>
      </w:r>
      <w:r w:rsidR="00D90BB9" w:rsidRPr="00B41726">
        <w:t>.</w:t>
      </w:r>
      <w:r w:rsidR="00151744" w:rsidRPr="00B41726">
        <w:t>1</w:t>
      </w:r>
      <w:r w:rsidR="00D90BB9" w:rsidRPr="00B41726">
        <w:t xml:space="preserve">1 статьи </w:t>
      </w:r>
      <w:r w:rsidR="00151744" w:rsidRPr="00B41726">
        <w:t>2</w:t>
      </w:r>
      <w:r w:rsidR="00D90BB9" w:rsidRPr="00B41726">
        <w:t xml:space="preserve"> слова «</w:t>
      </w:r>
      <w:r w:rsidRPr="00B41726">
        <w:t xml:space="preserve">администрация </w:t>
      </w:r>
      <w:r w:rsidR="00D90BB9" w:rsidRPr="00B41726">
        <w:t>МО «Город Удачный» заменить словами «</w:t>
      </w:r>
      <w:r w:rsidRPr="00B41726">
        <w:t xml:space="preserve">администрация </w:t>
      </w:r>
      <w:r w:rsidR="00D90BB9" w:rsidRPr="00B41726">
        <w:t>ГП «Город Удачный»;</w:t>
      </w:r>
    </w:p>
    <w:p w:rsidR="00BD1F00" w:rsidRPr="00B41726" w:rsidRDefault="00B41726" w:rsidP="00D90BB9">
      <w:pPr>
        <w:pStyle w:val="ab"/>
        <w:tabs>
          <w:tab w:val="left" w:pos="993"/>
        </w:tabs>
        <w:spacing w:before="0" w:after="0" w:line="360" w:lineRule="auto"/>
        <w:ind w:firstLine="709"/>
        <w:jc w:val="both"/>
      </w:pPr>
      <w:r w:rsidRPr="00B41726">
        <w:t>ж</w:t>
      </w:r>
      <w:r w:rsidR="00D90BB9" w:rsidRPr="00B41726">
        <w:t>)</w:t>
      </w:r>
      <w:r w:rsidR="00D90BB9" w:rsidRPr="00B41726">
        <w:tab/>
        <w:t xml:space="preserve">в пункте </w:t>
      </w:r>
      <w:r w:rsidR="00151744" w:rsidRPr="00B41726">
        <w:t>2</w:t>
      </w:r>
      <w:r w:rsidR="00D90BB9" w:rsidRPr="00B41726">
        <w:t>.</w:t>
      </w:r>
      <w:r w:rsidR="00151744" w:rsidRPr="00B41726">
        <w:t>13</w:t>
      </w:r>
      <w:r w:rsidR="00D90BB9" w:rsidRPr="00B41726">
        <w:t xml:space="preserve"> статьи </w:t>
      </w:r>
      <w:r w:rsidR="00151744" w:rsidRPr="00B41726">
        <w:t>2</w:t>
      </w:r>
      <w:r w:rsidR="00D90BB9" w:rsidRPr="00B41726">
        <w:t xml:space="preserve"> слова</w:t>
      </w:r>
      <w:r w:rsidR="00151744" w:rsidRPr="00B41726">
        <w:t xml:space="preserve"> «</w:t>
      </w:r>
      <w:hyperlink r:id="rId7" w:history="1">
        <w:r w:rsidR="00151744" w:rsidRPr="00B41726">
          <w:t>приказом</w:t>
        </w:r>
      </w:hyperlink>
      <w:r w:rsidR="00151744" w:rsidRPr="00B41726">
        <w:t xml:space="preserve"> ФАС России от 10 февраля 2010 года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 заменить словами «приказом Федеральной антимонопольной службы от 21 марта 2023 г. 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</w:t>
      </w:r>
    </w:p>
    <w:p w:rsidR="00151744" w:rsidRPr="00B41726" w:rsidRDefault="00151744" w:rsidP="00151744">
      <w:pPr>
        <w:pStyle w:val="ConsPlusNormal"/>
        <w:tabs>
          <w:tab w:val="left" w:pos="0"/>
          <w:tab w:val="left" w:pos="284"/>
          <w:tab w:val="left" w:pos="99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726">
        <w:rPr>
          <w:rFonts w:ascii="Times New Roman" w:hAnsi="Times New Roman" w:cs="Times New Roman"/>
          <w:sz w:val="24"/>
          <w:szCs w:val="24"/>
        </w:rPr>
        <w:t>2. Настоящее решение подлежит официальному опубликованию в порядке, установленном Уставом ГП «Город Удачный».</w:t>
      </w:r>
    </w:p>
    <w:p w:rsidR="00151744" w:rsidRPr="00B41726" w:rsidRDefault="00151744" w:rsidP="00151744">
      <w:pPr>
        <w:pStyle w:val="ConsPlusNormal"/>
        <w:tabs>
          <w:tab w:val="left" w:pos="0"/>
          <w:tab w:val="left" w:pos="284"/>
          <w:tab w:val="left" w:pos="99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726">
        <w:rPr>
          <w:rFonts w:ascii="Times New Roman" w:hAnsi="Times New Roman" w:cs="Times New Roman"/>
          <w:sz w:val="24"/>
          <w:szCs w:val="24"/>
        </w:rPr>
        <w:t>3. Настоящее решение вступает в силу на следующий день после его официального опубликования.</w:t>
      </w:r>
    </w:p>
    <w:p w:rsidR="00B41726" w:rsidRDefault="00151744" w:rsidP="00B41726">
      <w:pPr>
        <w:pStyle w:val="ConsPlusNormal"/>
        <w:tabs>
          <w:tab w:val="left" w:pos="0"/>
          <w:tab w:val="left" w:pos="284"/>
          <w:tab w:val="left" w:pos="99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726">
        <w:rPr>
          <w:rFonts w:ascii="Times New Roman" w:hAnsi="Times New Roman" w:cs="Times New Roman"/>
          <w:sz w:val="24"/>
          <w:szCs w:val="24"/>
        </w:rPr>
        <w:t>4. 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:rsidR="00B41726" w:rsidRPr="00B41726" w:rsidRDefault="00B41726" w:rsidP="00B41726">
      <w:pPr>
        <w:pStyle w:val="ConsPlusNormal"/>
        <w:tabs>
          <w:tab w:val="left" w:pos="0"/>
          <w:tab w:val="left" w:pos="284"/>
          <w:tab w:val="left" w:pos="99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B41726" w:rsidRPr="00B41726" w:rsidTr="00283932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B41726" w:rsidRPr="00B41726" w:rsidRDefault="00B41726" w:rsidP="002839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41726">
              <w:rPr>
                <w:b/>
                <w:sz w:val="24"/>
                <w:szCs w:val="24"/>
              </w:rPr>
              <w:t>Глава города</w:t>
            </w:r>
          </w:p>
          <w:p w:rsidR="00B41726" w:rsidRPr="00B41726" w:rsidRDefault="00B41726" w:rsidP="002839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B41726" w:rsidRPr="00B41726" w:rsidRDefault="00B41726" w:rsidP="002839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B41726" w:rsidRPr="00B41726" w:rsidRDefault="00B41726" w:rsidP="002839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41726">
              <w:rPr>
                <w:b/>
                <w:sz w:val="24"/>
                <w:szCs w:val="24"/>
              </w:rPr>
              <w:t>__________А.В. Приходько</w:t>
            </w:r>
          </w:p>
          <w:p w:rsidR="00B41726" w:rsidRPr="00B41726" w:rsidRDefault="00B41726" w:rsidP="002839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B41726">
              <w:rPr>
                <w:sz w:val="24"/>
                <w:szCs w:val="24"/>
              </w:rPr>
              <w:t>27 марта 2025 г.</w:t>
            </w:r>
          </w:p>
          <w:p w:rsidR="00B41726" w:rsidRPr="00B41726" w:rsidRDefault="00B41726" w:rsidP="002839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B41726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:rsidR="00B41726" w:rsidRPr="00B41726" w:rsidRDefault="00B41726" w:rsidP="002839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41726">
              <w:rPr>
                <w:b/>
                <w:sz w:val="24"/>
                <w:szCs w:val="24"/>
              </w:rPr>
              <w:t>Председатель</w:t>
            </w:r>
          </w:p>
          <w:p w:rsidR="00B41726" w:rsidRPr="00B41726" w:rsidRDefault="00B41726" w:rsidP="002839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41726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:rsidR="00B41726" w:rsidRPr="00B41726" w:rsidRDefault="00B41726" w:rsidP="002839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B41726" w:rsidRPr="00B41726" w:rsidRDefault="00B41726" w:rsidP="002839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41726">
              <w:rPr>
                <w:b/>
                <w:sz w:val="24"/>
                <w:szCs w:val="24"/>
              </w:rPr>
              <w:t xml:space="preserve">__________В.В. Файзулин </w:t>
            </w:r>
          </w:p>
          <w:p w:rsidR="00B41726" w:rsidRPr="00B41726" w:rsidRDefault="00B41726" w:rsidP="002839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B41726" w:rsidRPr="00B41726" w:rsidRDefault="00B41726" w:rsidP="0028393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C65DCA" w:rsidRPr="00B41726" w:rsidRDefault="00C65DCA" w:rsidP="00B41726">
      <w:pPr>
        <w:pStyle w:val="a9"/>
        <w:tabs>
          <w:tab w:val="left" w:pos="709"/>
          <w:tab w:val="left" w:pos="851"/>
        </w:tabs>
        <w:spacing w:after="0" w:line="360" w:lineRule="auto"/>
        <w:ind w:left="0" w:firstLine="0"/>
        <w:rPr>
          <w:sz w:val="24"/>
          <w:szCs w:val="24"/>
        </w:rPr>
      </w:pPr>
    </w:p>
    <w:sectPr w:rsidR="00C65DCA" w:rsidRPr="00B41726" w:rsidSect="00550B7A">
      <w:pgSz w:w="11906" w:h="16838"/>
      <w:pgMar w:top="1134" w:right="850" w:bottom="1134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018B3"/>
    <w:multiLevelType w:val="hybridMultilevel"/>
    <w:tmpl w:val="8D3A675A"/>
    <w:lvl w:ilvl="0" w:tplc="577A3A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D2644F"/>
    <w:multiLevelType w:val="hybridMultilevel"/>
    <w:tmpl w:val="F47E39C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4CB2B5E"/>
    <w:multiLevelType w:val="hybridMultilevel"/>
    <w:tmpl w:val="0D7CC760"/>
    <w:lvl w:ilvl="0" w:tplc="1DB05AE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8">
    <w:nsid w:val="568A315E"/>
    <w:multiLevelType w:val="multilevel"/>
    <w:tmpl w:val="DE749AE0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64B95788"/>
    <w:multiLevelType w:val="hybridMultilevel"/>
    <w:tmpl w:val="F44475F4"/>
    <w:lvl w:ilvl="0" w:tplc="0952DD7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171478D"/>
    <w:multiLevelType w:val="hybridMultilevel"/>
    <w:tmpl w:val="48A43856"/>
    <w:lvl w:ilvl="0" w:tplc="0419000F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</w:lvl>
    <w:lvl w:ilvl="1" w:tplc="04190011">
      <w:start w:val="1"/>
      <w:numFmt w:val="decimal"/>
      <w:lvlText w:val="%2)"/>
      <w:lvlJc w:val="left"/>
      <w:pPr>
        <w:tabs>
          <w:tab w:val="num" w:pos="2200"/>
        </w:tabs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11">
    <w:nsid w:val="7347303A"/>
    <w:multiLevelType w:val="hybridMultilevel"/>
    <w:tmpl w:val="A66C2854"/>
    <w:lvl w:ilvl="0" w:tplc="ABEAB45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>
    <w:nsid w:val="791143C6"/>
    <w:multiLevelType w:val="hybridMultilevel"/>
    <w:tmpl w:val="D81E9340"/>
    <w:lvl w:ilvl="0" w:tplc="9E467AC8">
      <w:start w:val="1"/>
      <w:numFmt w:val="decimal"/>
      <w:lvlText w:val="%1."/>
      <w:lvlJc w:val="left"/>
      <w:pPr>
        <w:ind w:left="1615" w:hanging="76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2"/>
  </w:num>
  <w:num w:numId="7">
    <w:abstractNumId w:val="4"/>
  </w:num>
  <w:num w:numId="8">
    <w:abstractNumId w:val="12"/>
  </w:num>
  <w:num w:numId="9">
    <w:abstractNumId w:val="9"/>
  </w:num>
  <w:num w:numId="10">
    <w:abstractNumId w:val="6"/>
  </w:num>
  <w:num w:numId="11">
    <w:abstractNumId w:val="10"/>
  </w:num>
  <w:num w:numId="12">
    <w:abstractNumId w:val="8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16BF7"/>
    <w:rsid w:val="00047799"/>
    <w:rsid w:val="00053926"/>
    <w:rsid w:val="000560A5"/>
    <w:rsid w:val="00064965"/>
    <w:rsid w:val="000779E4"/>
    <w:rsid w:val="000A18FD"/>
    <w:rsid w:val="000D79EC"/>
    <w:rsid w:val="00105F2F"/>
    <w:rsid w:val="00150848"/>
    <w:rsid w:val="00151744"/>
    <w:rsid w:val="00151C62"/>
    <w:rsid w:val="001754B4"/>
    <w:rsid w:val="00183C07"/>
    <w:rsid w:val="00186535"/>
    <w:rsid w:val="00191196"/>
    <w:rsid w:val="001C5D51"/>
    <w:rsid w:val="001E26B8"/>
    <w:rsid w:val="00222A65"/>
    <w:rsid w:val="00232B5E"/>
    <w:rsid w:val="00237899"/>
    <w:rsid w:val="0025710E"/>
    <w:rsid w:val="00281765"/>
    <w:rsid w:val="002A7F87"/>
    <w:rsid w:val="002E6338"/>
    <w:rsid w:val="002E7CF6"/>
    <w:rsid w:val="00320209"/>
    <w:rsid w:val="00336B68"/>
    <w:rsid w:val="00357BAF"/>
    <w:rsid w:val="00383AF5"/>
    <w:rsid w:val="003921D5"/>
    <w:rsid w:val="003B0893"/>
    <w:rsid w:val="003B4DA9"/>
    <w:rsid w:val="003F4DDF"/>
    <w:rsid w:val="003F7D82"/>
    <w:rsid w:val="00410A23"/>
    <w:rsid w:val="004316E8"/>
    <w:rsid w:val="00447604"/>
    <w:rsid w:val="004478F5"/>
    <w:rsid w:val="00450366"/>
    <w:rsid w:val="00466D1A"/>
    <w:rsid w:val="0049104C"/>
    <w:rsid w:val="004E529F"/>
    <w:rsid w:val="005062EB"/>
    <w:rsid w:val="00550B7A"/>
    <w:rsid w:val="00562254"/>
    <w:rsid w:val="005D493C"/>
    <w:rsid w:val="006139E6"/>
    <w:rsid w:val="00631C0E"/>
    <w:rsid w:val="006A0081"/>
    <w:rsid w:val="006C2A4E"/>
    <w:rsid w:val="006F239F"/>
    <w:rsid w:val="00747F62"/>
    <w:rsid w:val="00763B76"/>
    <w:rsid w:val="00786206"/>
    <w:rsid w:val="007E018C"/>
    <w:rsid w:val="007E7415"/>
    <w:rsid w:val="00835B06"/>
    <w:rsid w:val="008424EB"/>
    <w:rsid w:val="0084635D"/>
    <w:rsid w:val="00864B8B"/>
    <w:rsid w:val="00873F21"/>
    <w:rsid w:val="008C0F7D"/>
    <w:rsid w:val="008E1A32"/>
    <w:rsid w:val="008F7D07"/>
    <w:rsid w:val="00923EB3"/>
    <w:rsid w:val="00931330"/>
    <w:rsid w:val="00964789"/>
    <w:rsid w:val="00965920"/>
    <w:rsid w:val="00977E21"/>
    <w:rsid w:val="009B51F3"/>
    <w:rsid w:val="009C6875"/>
    <w:rsid w:val="00A23CAF"/>
    <w:rsid w:val="00A91749"/>
    <w:rsid w:val="00A9422B"/>
    <w:rsid w:val="00AF5233"/>
    <w:rsid w:val="00AF5D4C"/>
    <w:rsid w:val="00B349BB"/>
    <w:rsid w:val="00B41726"/>
    <w:rsid w:val="00B833FB"/>
    <w:rsid w:val="00BB0797"/>
    <w:rsid w:val="00BD1F00"/>
    <w:rsid w:val="00C178C7"/>
    <w:rsid w:val="00C459FB"/>
    <w:rsid w:val="00C56935"/>
    <w:rsid w:val="00C65777"/>
    <w:rsid w:val="00C65DCA"/>
    <w:rsid w:val="00CA6EB4"/>
    <w:rsid w:val="00CB30A0"/>
    <w:rsid w:val="00D90BB9"/>
    <w:rsid w:val="00D943CC"/>
    <w:rsid w:val="00E41C6D"/>
    <w:rsid w:val="00E44223"/>
    <w:rsid w:val="00E45FC0"/>
    <w:rsid w:val="00E55E72"/>
    <w:rsid w:val="00E90AB9"/>
    <w:rsid w:val="00EC477D"/>
    <w:rsid w:val="00ED6512"/>
    <w:rsid w:val="00F0641B"/>
    <w:rsid w:val="00F478DF"/>
    <w:rsid w:val="00F518A1"/>
    <w:rsid w:val="00F765A6"/>
    <w:rsid w:val="00F873EF"/>
    <w:rsid w:val="00F942D3"/>
    <w:rsid w:val="00F94598"/>
    <w:rsid w:val="00FB3D13"/>
    <w:rsid w:val="00FB7C3E"/>
    <w:rsid w:val="00FE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B842F-D8B2-461F-86E4-388902E1F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link w:val="a6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7">
    <w:name w:val="Body Text"/>
    <w:basedOn w:val="a"/>
    <w:link w:val="a8"/>
    <w:rsid w:val="0084635D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9">
    <w:name w:val="Body Text Indent"/>
    <w:basedOn w:val="a"/>
    <w:link w:val="aa"/>
    <w:uiPriority w:val="99"/>
    <w:unhideWhenUsed/>
    <w:rsid w:val="0084635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Normal (Web)"/>
    <w:basedOn w:val="a"/>
    <w:rsid w:val="00964789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410A2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basedOn w:val="a0"/>
    <w:rsid w:val="00383AF5"/>
    <w:rPr>
      <w:strike w:val="0"/>
      <w:dstrike w:val="0"/>
      <w:color w:val="0B74B6"/>
      <w:u w:val="none"/>
      <w:effect w:val="none"/>
    </w:rPr>
  </w:style>
  <w:style w:type="character" w:styleId="ad">
    <w:name w:val="annotation reference"/>
    <w:basedOn w:val="a0"/>
    <w:uiPriority w:val="99"/>
    <w:semiHidden/>
    <w:unhideWhenUsed/>
    <w:rsid w:val="00383A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83AF5"/>
  </w:style>
  <w:style w:type="character" w:customStyle="1" w:styleId="af">
    <w:name w:val="Текст примечания Знак"/>
    <w:basedOn w:val="a0"/>
    <w:link w:val="ae"/>
    <w:uiPriority w:val="99"/>
    <w:semiHidden/>
    <w:rsid w:val="00383AF5"/>
  </w:style>
  <w:style w:type="character" w:customStyle="1" w:styleId="a6">
    <w:name w:val="Абзац списка Знак"/>
    <w:link w:val="a5"/>
    <w:uiPriority w:val="34"/>
    <w:locked/>
    <w:rsid w:val="00383AF5"/>
  </w:style>
  <w:style w:type="paragraph" w:styleId="af0">
    <w:name w:val="Balloon Text"/>
    <w:basedOn w:val="a"/>
    <w:link w:val="af1"/>
    <w:uiPriority w:val="99"/>
    <w:semiHidden/>
    <w:unhideWhenUsed/>
    <w:rsid w:val="00383AF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83A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73DB8312C29D988AFD67323DA09B9402319CB703EFC40408D7D3F3BC4h0F1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CD61C-8AB6-4A5A-A9BC-DD445711D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6037</CharactersWithSpaces>
  <SharedDoc>false</SharedDoc>
  <HLinks>
    <vt:vector size="6" baseType="variant">
      <vt:variant>
        <vt:i4>4718606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consultantplus://offline/ref=773DB8312C29D988AFD67323DA09B9402319CB703EFC40408D7D3F3BC4h0F1G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Городской Совет</cp:lastModifiedBy>
  <cp:revision>2</cp:revision>
  <cp:lastPrinted>2025-03-20T09:34:00Z</cp:lastPrinted>
  <dcterms:created xsi:type="dcterms:W3CDTF">2025-04-16T08:23:00Z</dcterms:created>
  <dcterms:modified xsi:type="dcterms:W3CDTF">2025-04-16T08:23:00Z</dcterms:modified>
</cp:coreProperties>
</file>